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C" w:rsidRPr="0052740C" w:rsidRDefault="0052740C" w:rsidP="0052740C">
      <w:pPr>
        <w:shd w:val="clear" w:color="auto" w:fill="FFFFFF"/>
        <w:spacing w:line="180" w:lineRule="atLeast"/>
        <w:ind w:firstLine="480"/>
        <w:rPr>
          <w:rFonts w:ascii="宋体" w:hAnsi="宋体" w:cs="Arial"/>
          <w:kern w:val="0"/>
          <w:szCs w:val="21"/>
        </w:rPr>
      </w:pPr>
      <w:r w:rsidRPr="0052740C">
        <w:rPr>
          <w:rFonts w:ascii="宋体" w:hAnsi="宋体" w:cs="Arial"/>
          <w:szCs w:val="21"/>
          <w:shd w:val="clear" w:color="auto" w:fill="FFFFFF"/>
        </w:rPr>
        <w:t>苯胺是染料工业中最重要的中间体之一，</w:t>
      </w:r>
      <w:r w:rsidRPr="0052740C">
        <w:rPr>
          <w:rFonts w:ascii="宋体" w:hAnsi="宋体" w:cs="Arial" w:hint="eastAsia"/>
          <w:szCs w:val="21"/>
          <w:shd w:val="clear" w:color="auto" w:fill="FFFFFF"/>
        </w:rPr>
        <w:t>同时</w:t>
      </w:r>
      <w:r w:rsidRPr="0052740C">
        <w:rPr>
          <w:rFonts w:ascii="宋体" w:hAnsi="宋体" w:cs="Arial"/>
          <w:kern w:val="0"/>
          <w:szCs w:val="21"/>
        </w:rPr>
        <w:t>在农药工业中用于生产许多杀虫剂如DDV、除草醚、毒草胺等</w:t>
      </w:r>
      <w:r w:rsidRPr="0052740C">
        <w:rPr>
          <w:rFonts w:ascii="宋体" w:hAnsi="宋体" w:cs="Arial" w:hint="eastAsia"/>
          <w:kern w:val="0"/>
          <w:szCs w:val="21"/>
        </w:rPr>
        <w:t>，</w:t>
      </w:r>
      <w:r w:rsidRPr="0052740C">
        <w:rPr>
          <w:rFonts w:ascii="宋体" w:hAnsi="宋体" w:cs="Arial"/>
          <w:kern w:val="0"/>
          <w:szCs w:val="21"/>
        </w:rPr>
        <w:t>是生产农药的重要原料；苯胺</w:t>
      </w:r>
      <w:r w:rsidR="00CC2437">
        <w:rPr>
          <w:rFonts w:ascii="宋体" w:hAnsi="宋体" w:cs="Arial" w:hint="eastAsia"/>
          <w:kern w:val="0"/>
          <w:szCs w:val="21"/>
        </w:rPr>
        <w:t>也</w:t>
      </w:r>
      <w:r w:rsidRPr="0052740C">
        <w:rPr>
          <w:rFonts w:ascii="宋体" w:hAnsi="宋体" w:cs="Arial"/>
          <w:kern w:val="0"/>
          <w:szCs w:val="21"/>
        </w:rPr>
        <w:t>是橡胶助剂的重要原料；</w:t>
      </w:r>
      <w:r w:rsidR="00CC2437">
        <w:rPr>
          <w:rFonts w:ascii="宋体" w:hAnsi="宋体" w:cs="Arial" w:hint="eastAsia"/>
          <w:kern w:val="0"/>
          <w:szCs w:val="21"/>
        </w:rPr>
        <w:t>还</w:t>
      </w:r>
      <w:r w:rsidRPr="0052740C">
        <w:rPr>
          <w:rFonts w:ascii="宋体" w:hAnsi="宋体" w:cs="Arial"/>
          <w:kern w:val="0"/>
          <w:szCs w:val="21"/>
        </w:rPr>
        <w:t>可作为医药磺胺药的原料，同时也是生产香料、塑料、清漆、胶片等的中间体；并可作为炸药中的稳定剂、汽油中的防爆剂以及用作溶剂；其它还可以用作制造</w:t>
      </w:r>
      <w:hyperlink r:id="rId7" w:tgtFrame="_blank" w:history="1">
        <w:r w:rsidRPr="0052740C">
          <w:rPr>
            <w:rFonts w:ascii="宋体" w:hAnsi="宋体" w:cs="Arial"/>
            <w:kern w:val="0"/>
            <w:szCs w:val="21"/>
          </w:rPr>
          <w:t>对苯二酚</w:t>
        </w:r>
      </w:hyperlink>
      <w:r w:rsidRPr="0052740C">
        <w:rPr>
          <w:rFonts w:ascii="宋体" w:hAnsi="宋体" w:cs="Arial"/>
          <w:kern w:val="0"/>
          <w:szCs w:val="21"/>
        </w:rPr>
        <w:t>、2-苯基吲哚等。</w:t>
      </w:r>
      <w:r w:rsidR="00CC2437">
        <w:rPr>
          <w:rFonts w:ascii="宋体" w:hAnsi="宋体" w:cs="Arial" w:hint="eastAsia"/>
          <w:kern w:val="0"/>
          <w:szCs w:val="21"/>
        </w:rPr>
        <w:t>但同时易燃易爆并且有剧毒，造成严重的土壤和水污染。</w:t>
      </w:r>
    </w:p>
    <w:p w:rsidR="00E968D3" w:rsidRPr="0052740C" w:rsidRDefault="00E968D3">
      <w:pPr>
        <w:rPr>
          <w:rFonts w:hint="eastAsia"/>
        </w:rPr>
      </w:pPr>
    </w:p>
    <w:p w:rsidR="0052740C" w:rsidRPr="006C6B26" w:rsidRDefault="0052740C">
      <w:pPr>
        <w:rPr>
          <w:rFonts w:ascii="Cambria" w:hAnsi="Cambria"/>
        </w:rPr>
      </w:pPr>
    </w:p>
    <w:p w:rsidR="003D5302" w:rsidRDefault="003D5302" w:rsidP="00E968D3">
      <w:pPr>
        <w:numPr>
          <w:ilvl w:val="0"/>
          <w:numId w:val="1"/>
        </w:numPr>
      </w:pPr>
      <w:r>
        <w:rPr>
          <w:rFonts w:hint="eastAsia"/>
        </w:rPr>
        <w:t>您对环境污染问题尤其是</w:t>
      </w:r>
      <w:r w:rsidR="0012536A">
        <w:rPr>
          <w:rFonts w:hint="eastAsia"/>
        </w:rPr>
        <w:t>农药极其主要成分苯胺</w:t>
      </w:r>
      <w:r>
        <w:rPr>
          <w:rFonts w:hint="eastAsia"/>
        </w:rPr>
        <w:t>污染问题有怎样的关注度？</w:t>
      </w:r>
    </w:p>
    <w:p w:rsidR="003D5302" w:rsidRDefault="003D5302" w:rsidP="003D5302">
      <w:pPr>
        <w:ind w:left="360"/>
      </w:pPr>
      <w:r>
        <w:rPr>
          <w:rFonts w:hint="eastAsia"/>
        </w:rPr>
        <w:t>完全没有关注过</w:t>
      </w:r>
    </w:p>
    <w:p w:rsidR="003D5302" w:rsidRDefault="003D5302" w:rsidP="003D5302">
      <w:pPr>
        <w:ind w:left="360"/>
      </w:pPr>
      <w:r>
        <w:rPr>
          <w:rFonts w:hint="eastAsia"/>
        </w:rPr>
        <w:t>通过媒体途径被动了解过</w:t>
      </w:r>
    </w:p>
    <w:p w:rsidR="003D5302" w:rsidRDefault="003D5302" w:rsidP="003D5302">
      <w:pPr>
        <w:ind w:left="360"/>
      </w:pPr>
      <w:r>
        <w:rPr>
          <w:rFonts w:hint="eastAsia"/>
        </w:rPr>
        <w:t>主动查阅／研究过</w:t>
      </w:r>
    </w:p>
    <w:p w:rsidR="003D5302" w:rsidRDefault="003D5302" w:rsidP="003D5302">
      <w:pPr>
        <w:ind w:left="360"/>
      </w:pPr>
      <w:r>
        <w:rPr>
          <w:rFonts w:hint="eastAsia"/>
        </w:rPr>
        <w:t>曾参与过相关环境保护的活动</w:t>
      </w:r>
    </w:p>
    <w:p w:rsidR="003D5302" w:rsidRDefault="003D5302" w:rsidP="003D5302">
      <w:pPr>
        <w:ind w:left="360"/>
      </w:pPr>
    </w:p>
    <w:p w:rsidR="003D5302" w:rsidRDefault="003D5302" w:rsidP="003D5302">
      <w:pPr>
        <w:ind w:left="360"/>
      </w:pPr>
    </w:p>
    <w:p w:rsidR="00DA5D70" w:rsidRDefault="00E968D3" w:rsidP="00E968D3">
      <w:pPr>
        <w:numPr>
          <w:ilvl w:val="0"/>
          <w:numId w:val="1"/>
        </w:numPr>
      </w:pPr>
      <w:r>
        <w:rPr>
          <w:rFonts w:hint="eastAsia"/>
        </w:rPr>
        <w:t>您对最近</w:t>
      </w:r>
      <w:r w:rsidR="0012536A">
        <w:rPr>
          <w:rFonts w:hint="eastAsia"/>
        </w:rPr>
        <w:t>2012</w:t>
      </w:r>
      <w:r>
        <w:rPr>
          <w:rFonts w:hint="eastAsia"/>
        </w:rPr>
        <w:t>年</w:t>
      </w:r>
      <w:r w:rsidR="0012536A">
        <w:rPr>
          <w:rFonts w:hint="eastAsia"/>
        </w:rPr>
        <w:t>山西</w:t>
      </w:r>
      <w:r w:rsidR="0012536A" w:rsidRPr="0012536A">
        <w:rPr>
          <w:rFonts w:ascii="宋体" w:hAnsi="宋体" w:cs="Arial"/>
          <w:color w:val="333333"/>
          <w:szCs w:val="21"/>
          <w:shd w:val="clear" w:color="auto" w:fill="FFFFFF"/>
        </w:rPr>
        <w:t>长治市潞城市山西天脊煤化工集团股份有限公司</w:t>
      </w:r>
      <w:r w:rsidR="0012536A" w:rsidRPr="0012536A">
        <w:rPr>
          <w:rFonts w:ascii="宋体" w:hAnsi="宋体" w:hint="eastAsia"/>
          <w:szCs w:val="21"/>
        </w:rPr>
        <w:t>苯胺</w:t>
      </w:r>
      <w:r w:rsidR="0012536A">
        <w:rPr>
          <w:rFonts w:hint="eastAsia"/>
        </w:rPr>
        <w:t>泄漏并污染河道</w:t>
      </w:r>
      <w:r>
        <w:rPr>
          <w:rFonts w:hint="eastAsia"/>
        </w:rPr>
        <w:t>（当时</w:t>
      </w:r>
      <w:r w:rsidR="0012536A">
        <w:rPr>
          <w:rFonts w:hint="eastAsia"/>
        </w:rPr>
        <w:t>邯郸市</w:t>
      </w:r>
      <w:r>
        <w:rPr>
          <w:rFonts w:hint="eastAsia"/>
        </w:rPr>
        <w:t>曾自来水断供）有了解</w:t>
      </w:r>
      <w:r w:rsidR="00DA5D70">
        <w:rPr>
          <w:rFonts w:hint="eastAsia"/>
        </w:rPr>
        <w:t>吗？</w:t>
      </w:r>
    </w:p>
    <w:p w:rsidR="00E968D3" w:rsidRDefault="00E968D3" w:rsidP="00E968D3">
      <w:pPr>
        <w:ind w:left="360"/>
      </w:pPr>
      <w:r>
        <w:rPr>
          <w:rFonts w:hint="eastAsia"/>
        </w:rPr>
        <w:t>完全没有听说过</w:t>
      </w:r>
    </w:p>
    <w:p w:rsidR="00192FFD" w:rsidRDefault="00192FFD" w:rsidP="00E968D3">
      <w:pPr>
        <w:ind w:left="360"/>
      </w:pPr>
      <w:r>
        <w:rPr>
          <w:rFonts w:hint="eastAsia"/>
        </w:rPr>
        <w:t>在新闻、广播中听过有所了解</w:t>
      </w:r>
    </w:p>
    <w:p w:rsidR="00E968D3" w:rsidRDefault="00E968D3" w:rsidP="00E968D3">
      <w:pPr>
        <w:ind w:left="360"/>
      </w:pPr>
      <w:r>
        <w:rPr>
          <w:rFonts w:hint="eastAsia"/>
        </w:rPr>
        <w:t>主动查阅了解过</w:t>
      </w:r>
    </w:p>
    <w:p w:rsidR="00DA5D70" w:rsidRDefault="00DA5D70"/>
    <w:p w:rsidR="00914F38" w:rsidRDefault="00914F38" w:rsidP="00914F38">
      <w:pPr>
        <w:ind w:left="360"/>
      </w:pPr>
    </w:p>
    <w:p w:rsidR="00914F38" w:rsidRDefault="004661BC" w:rsidP="00914F38">
      <w:pPr>
        <w:numPr>
          <w:ilvl w:val="0"/>
          <w:numId w:val="1"/>
        </w:numPr>
      </w:pPr>
      <w:r>
        <w:rPr>
          <w:rFonts w:hint="eastAsia"/>
        </w:rPr>
        <w:t>苯胺</w:t>
      </w:r>
      <w:r w:rsidR="00F8621C">
        <w:rPr>
          <w:rFonts w:hint="eastAsia"/>
        </w:rPr>
        <w:t>除了造成水污染</w:t>
      </w:r>
      <w:r>
        <w:rPr>
          <w:rFonts w:hint="eastAsia"/>
        </w:rPr>
        <w:t>和土壤污染</w:t>
      </w:r>
      <w:r w:rsidR="00F8621C">
        <w:rPr>
          <w:rFonts w:hint="eastAsia"/>
        </w:rPr>
        <w:t>之外，</w:t>
      </w:r>
      <w:r>
        <w:rPr>
          <w:rFonts w:hint="eastAsia"/>
        </w:rPr>
        <w:t>还对人体造成极大危害，</w:t>
      </w:r>
      <w:r w:rsidR="00F8621C">
        <w:rPr>
          <w:rFonts w:hint="eastAsia"/>
        </w:rPr>
        <w:t>您对</w:t>
      </w:r>
      <w:r>
        <w:rPr>
          <w:rFonts w:hint="eastAsia"/>
        </w:rPr>
        <w:t>苯胺对人体的危害</w:t>
      </w:r>
      <w:r w:rsidR="0071220B">
        <w:rPr>
          <w:rFonts w:hint="eastAsia"/>
        </w:rPr>
        <w:t xml:space="preserve"> </w:t>
      </w:r>
      <w:r w:rsidR="00F8621C">
        <w:rPr>
          <w:rFonts w:hint="eastAsia"/>
        </w:rPr>
        <w:t>（多选）</w:t>
      </w:r>
    </w:p>
    <w:p w:rsidR="00F8621C" w:rsidRDefault="00F8621C" w:rsidP="00F8621C">
      <w:pPr>
        <w:ind w:left="360"/>
      </w:pPr>
      <w:r>
        <w:rPr>
          <w:rFonts w:hint="eastAsia"/>
        </w:rPr>
        <w:t>没有听说过</w:t>
      </w:r>
      <w:r w:rsidR="0052740C">
        <w:rPr>
          <w:rFonts w:hint="eastAsia"/>
        </w:rPr>
        <w:t>苯胺及其衍生物</w:t>
      </w:r>
    </w:p>
    <w:p w:rsidR="00F8621C" w:rsidRDefault="00F8621C" w:rsidP="00F8621C">
      <w:pPr>
        <w:ind w:left="360"/>
      </w:pPr>
      <w:r>
        <w:rPr>
          <w:rFonts w:hint="eastAsia"/>
        </w:rPr>
        <w:t>知道</w:t>
      </w:r>
      <w:r w:rsidR="0052740C">
        <w:rPr>
          <w:rFonts w:hint="eastAsia"/>
        </w:rPr>
        <w:t>苯胺可造成结膜角膜炎</w:t>
      </w:r>
      <w:r>
        <w:rPr>
          <w:rFonts w:hint="eastAsia"/>
        </w:rPr>
        <w:t>（通过</w:t>
      </w:r>
      <w:r w:rsidR="0052740C">
        <w:rPr>
          <w:rFonts w:hint="eastAsia"/>
        </w:rPr>
        <w:t>眼睛</w:t>
      </w:r>
      <w:r>
        <w:rPr>
          <w:rFonts w:hint="eastAsia"/>
        </w:rPr>
        <w:t>接触等途径）</w:t>
      </w:r>
    </w:p>
    <w:p w:rsidR="00F8621C" w:rsidRDefault="00F8621C" w:rsidP="00F8621C">
      <w:pPr>
        <w:ind w:left="360"/>
      </w:pPr>
      <w:r>
        <w:rPr>
          <w:rFonts w:hint="eastAsia"/>
        </w:rPr>
        <w:t>知道</w:t>
      </w:r>
      <w:r w:rsidR="0052740C">
        <w:rPr>
          <w:rFonts w:hint="eastAsia"/>
        </w:rPr>
        <w:t>苯胺可造成皮炎</w:t>
      </w:r>
      <w:r w:rsidR="00956804">
        <w:rPr>
          <w:rFonts w:hint="eastAsia"/>
        </w:rPr>
        <w:t>（</w:t>
      </w:r>
      <w:r w:rsidR="0052740C">
        <w:rPr>
          <w:rFonts w:hint="eastAsia"/>
        </w:rPr>
        <w:t>通过皮肤接触等途径</w:t>
      </w:r>
      <w:r w:rsidR="00956804">
        <w:rPr>
          <w:rFonts w:hint="eastAsia"/>
        </w:rPr>
        <w:t>）</w:t>
      </w:r>
    </w:p>
    <w:p w:rsidR="00956804" w:rsidRDefault="00956804" w:rsidP="00F8621C">
      <w:pPr>
        <w:ind w:left="360"/>
      </w:pPr>
      <w:r>
        <w:rPr>
          <w:rFonts w:hint="eastAsia"/>
        </w:rPr>
        <w:t>知道</w:t>
      </w:r>
      <w:r w:rsidR="0052740C">
        <w:rPr>
          <w:rFonts w:hint="eastAsia"/>
        </w:rPr>
        <w:t>苯胺可造成</w:t>
      </w:r>
      <w:r w:rsidR="0052740C" w:rsidRPr="0052740C">
        <w:rPr>
          <w:rFonts w:ascii="Arial" w:hAnsi="Arial" w:cs="Arial"/>
          <w:color w:val="333333"/>
          <w:kern w:val="0"/>
          <w:szCs w:val="21"/>
        </w:rPr>
        <w:t>高铁血红蛋白血症、溶血性贫血和肝、肾损害</w:t>
      </w:r>
      <w:r>
        <w:rPr>
          <w:rFonts w:hint="eastAsia"/>
        </w:rPr>
        <w:t>（</w:t>
      </w:r>
      <w:r w:rsidR="0052740C">
        <w:rPr>
          <w:rFonts w:hint="eastAsia"/>
        </w:rPr>
        <w:t>通过各种途径慢性或大量吸收</w:t>
      </w:r>
      <w:r w:rsidR="003D5302">
        <w:rPr>
          <w:rFonts w:hint="eastAsia"/>
        </w:rPr>
        <w:t>）</w:t>
      </w:r>
    </w:p>
    <w:p w:rsidR="00192FFD" w:rsidRPr="004661BC" w:rsidRDefault="00192FFD" w:rsidP="00192FFD">
      <w:pPr>
        <w:ind w:left="360"/>
      </w:pPr>
    </w:p>
    <w:p w:rsidR="00DA5D70" w:rsidRDefault="004661BC" w:rsidP="00192FFD">
      <w:pPr>
        <w:numPr>
          <w:ilvl w:val="0"/>
          <w:numId w:val="1"/>
        </w:numPr>
      </w:pPr>
      <w:r>
        <w:rPr>
          <w:rFonts w:hint="eastAsia"/>
        </w:rPr>
        <w:t>苯胺易燃，剧毒</w:t>
      </w:r>
      <w:r w:rsidR="0052740C">
        <w:rPr>
          <w:rFonts w:hint="eastAsia"/>
        </w:rPr>
        <w:t>，造成多种环境污染</w:t>
      </w:r>
      <w:r w:rsidR="00192FFD">
        <w:rPr>
          <w:rFonts w:hint="eastAsia"/>
        </w:rPr>
        <w:t>。</w:t>
      </w:r>
      <w:r w:rsidR="00914F38">
        <w:rPr>
          <w:rFonts w:hint="eastAsia"/>
        </w:rPr>
        <w:t>您曾听过或了解的</w:t>
      </w:r>
      <w:r>
        <w:rPr>
          <w:rFonts w:hint="eastAsia"/>
        </w:rPr>
        <w:t>治理苯胺</w:t>
      </w:r>
      <w:r w:rsidR="00192FFD">
        <w:rPr>
          <w:rFonts w:hint="eastAsia"/>
        </w:rPr>
        <w:t>的措施有？</w:t>
      </w:r>
      <w:r w:rsidR="00914F38">
        <w:rPr>
          <w:rFonts w:hint="eastAsia"/>
        </w:rPr>
        <w:t>（可多选）</w:t>
      </w:r>
    </w:p>
    <w:p w:rsidR="00914F38" w:rsidRDefault="0012536A" w:rsidP="00914F38">
      <w:pPr>
        <w:ind w:left="360"/>
      </w:pPr>
      <w:r>
        <w:rPr>
          <w:rFonts w:hint="eastAsia"/>
        </w:rPr>
        <w:t>活性炭吸附</w:t>
      </w:r>
    </w:p>
    <w:p w:rsidR="001E3917" w:rsidRDefault="001E3917" w:rsidP="00914F38">
      <w:pPr>
        <w:ind w:left="360"/>
      </w:pPr>
      <w:r>
        <w:rPr>
          <w:rFonts w:hint="eastAsia"/>
        </w:rPr>
        <w:t>臭氧催化氧化降解</w:t>
      </w:r>
    </w:p>
    <w:p w:rsidR="00914F38" w:rsidRDefault="001E3917" w:rsidP="00914F38">
      <w:pPr>
        <w:ind w:left="360"/>
      </w:pPr>
      <w:r>
        <w:rPr>
          <w:rFonts w:hint="eastAsia"/>
        </w:rPr>
        <w:t>微生物降解</w:t>
      </w:r>
    </w:p>
    <w:p w:rsidR="00914F38" w:rsidRDefault="001E3917" w:rsidP="00914F38">
      <w:pPr>
        <w:ind w:left="360"/>
      </w:pPr>
      <w:r>
        <w:rPr>
          <w:rFonts w:hint="eastAsia"/>
        </w:rPr>
        <w:t>电化学氧化</w:t>
      </w:r>
    </w:p>
    <w:p w:rsidR="00914F38" w:rsidRDefault="00914F38" w:rsidP="00914F38">
      <w:pPr>
        <w:ind w:left="360"/>
      </w:pPr>
    </w:p>
    <w:p w:rsidR="00DA5D70" w:rsidRDefault="00B068FF" w:rsidP="00956804">
      <w:pPr>
        <w:numPr>
          <w:ilvl w:val="0"/>
          <w:numId w:val="1"/>
        </w:numPr>
      </w:pPr>
      <w:r>
        <w:rPr>
          <w:rFonts w:hint="eastAsia"/>
        </w:rPr>
        <w:t>您认为现在</w:t>
      </w:r>
      <w:r w:rsidR="0012536A">
        <w:rPr>
          <w:rFonts w:hint="eastAsia"/>
        </w:rPr>
        <w:t>降解苯胺类物质</w:t>
      </w:r>
      <w:r>
        <w:rPr>
          <w:rFonts w:hint="eastAsia"/>
        </w:rPr>
        <w:t>的方法</w:t>
      </w:r>
      <w:r w:rsidR="00914F38">
        <w:rPr>
          <w:rFonts w:hint="eastAsia"/>
        </w:rPr>
        <w:t>有不足吗</w:t>
      </w:r>
      <w:r w:rsidR="00DA5D70">
        <w:rPr>
          <w:rFonts w:hint="eastAsia"/>
        </w:rPr>
        <w:t>？</w:t>
      </w:r>
    </w:p>
    <w:p w:rsidR="00B068FF" w:rsidRDefault="004E56F0" w:rsidP="00B068FF">
      <w:pPr>
        <w:ind w:left="360"/>
      </w:pPr>
      <w:r>
        <w:rPr>
          <w:rFonts w:hint="eastAsia"/>
        </w:rPr>
        <w:t>完全没有问题</w:t>
      </w:r>
    </w:p>
    <w:p w:rsidR="00956804" w:rsidRDefault="004E56F0" w:rsidP="00956804">
      <w:pPr>
        <w:ind w:left="360"/>
      </w:pPr>
      <w:r>
        <w:rPr>
          <w:rFonts w:hint="eastAsia"/>
        </w:rPr>
        <w:t>有不足需要改善但可以应付当前的局面</w:t>
      </w:r>
    </w:p>
    <w:p w:rsidR="004E56F0" w:rsidRDefault="004E56F0" w:rsidP="00956804">
      <w:pPr>
        <w:ind w:left="360"/>
      </w:pPr>
      <w:r>
        <w:rPr>
          <w:rFonts w:hint="eastAsia"/>
        </w:rPr>
        <w:t>不能处理现存问题急需改善</w:t>
      </w:r>
    </w:p>
    <w:p w:rsidR="001E3917" w:rsidRDefault="001E3917" w:rsidP="00956804">
      <w:pPr>
        <w:ind w:left="360"/>
      </w:pPr>
      <w:r>
        <w:rPr>
          <w:rFonts w:hint="eastAsia"/>
        </w:rPr>
        <w:t>对此毫无概念</w:t>
      </w:r>
    </w:p>
    <w:p w:rsidR="00DA5D70" w:rsidRDefault="00DA5D70"/>
    <w:p w:rsidR="007B1289" w:rsidRDefault="002B3563" w:rsidP="007B1289">
      <w:pPr>
        <w:numPr>
          <w:ilvl w:val="0"/>
          <w:numId w:val="1"/>
        </w:numPr>
      </w:pPr>
      <w:r>
        <w:rPr>
          <w:rFonts w:hint="eastAsia"/>
        </w:rPr>
        <w:t>您对</w:t>
      </w:r>
      <w:r w:rsidR="007B1289">
        <w:t>Synthetic Biology</w:t>
      </w:r>
      <w:r>
        <w:rPr>
          <w:rFonts w:hint="eastAsia"/>
        </w:rPr>
        <w:t>（合成生物学）有任何了解吗？</w:t>
      </w:r>
    </w:p>
    <w:p w:rsidR="002B3563" w:rsidRDefault="00236F09" w:rsidP="002B3563">
      <w:pPr>
        <w:ind w:left="360"/>
      </w:pPr>
      <w:r>
        <w:rPr>
          <w:rFonts w:hint="eastAsia"/>
        </w:rPr>
        <w:t>完全没有听过</w:t>
      </w:r>
    </w:p>
    <w:p w:rsidR="00236F09" w:rsidRDefault="00236F09" w:rsidP="002B3563">
      <w:pPr>
        <w:ind w:left="360"/>
      </w:pPr>
      <w:r>
        <w:rPr>
          <w:rFonts w:hint="eastAsia"/>
        </w:rPr>
        <w:t>了解其大概含义和范畴</w:t>
      </w:r>
    </w:p>
    <w:p w:rsidR="00236F09" w:rsidRDefault="00236F09" w:rsidP="002B3563">
      <w:pPr>
        <w:ind w:left="360"/>
      </w:pPr>
      <w:r>
        <w:rPr>
          <w:rFonts w:hint="eastAsia"/>
        </w:rPr>
        <w:lastRenderedPageBreak/>
        <w:t>有深入的了解</w:t>
      </w:r>
    </w:p>
    <w:p w:rsidR="00236F09" w:rsidRDefault="00236F09" w:rsidP="00236F09">
      <w:pPr>
        <w:numPr>
          <w:ilvl w:val="0"/>
          <w:numId w:val="1"/>
        </w:numPr>
      </w:pPr>
      <w:r>
        <w:rPr>
          <w:rFonts w:hint="eastAsia"/>
        </w:rPr>
        <w:t>你觉得生物科学技术会对人们对生活带来怎样的影响？</w:t>
      </w:r>
    </w:p>
    <w:p w:rsidR="00236F09" w:rsidRDefault="00236F09" w:rsidP="00236F09">
      <w:pPr>
        <w:ind w:left="360"/>
      </w:pPr>
      <w:r>
        <w:rPr>
          <w:rFonts w:hint="eastAsia"/>
        </w:rPr>
        <w:t>正面的</w:t>
      </w:r>
    </w:p>
    <w:p w:rsidR="00236F09" w:rsidRDefault="00236F09" w:rsidP="00236F09">
      <w:pPr>
        <w:ind w:left="360"/>
      </w:pPr>
      <w:r>
        <w:rPr>
          <w:rFonts w:hint="eastAsia"/>
        </w:rPr>
        <w:t>负面的</w:t>
      </w:r>
    </w:p>
    <w:p w:rsidR="00236F09" w:rsidRDefault="00236F09" w:rsidP="00236F09">
      <w:pPr>
        <w:ind w:left="360"/>
      </w:pPr>
      <w:r>
        <w:rPr>
          <w:rFonts w:hint="eastAsia"/>
        </w:rPr>
        <w:t>正面负面皆有</w:t>
      </w:r>
    </w:p>
    <w:p w:rsidR="00236F09" w:rsidRDefault="00236F09" w:rsidP="001E3917">
      <w:pPr>
        <w:ind w:leftChars="135" w:left="283" w:firstLineChars="50" w:firstLine="105"/>
      </w:pPr>
      <w:r>
        <w:rPr>
          <w:rFonts w:hint="eastAsia"/>
        </w:rPr>
        <w:t>不确定答案</w:t>
      </w:r>
    </w:p>
    <w:p w:rsidR="00DA5D70" w:rsidRDefault="00DA5D70"/>
    <w:p w:rsidR="00236F09" w:rsidRDefault="00236F09" w:rsidP="00236F09">
      <w:pPr>
        <w:numPr>
          <w:ilvl w:val="0"/>
          <w:numId w:val="1"/>
        </w:numPr>
      </w:pPr>
      <w:r>
        <w:rPr>
          <w:rFonts w:hint="eastAsia"/>
        </w:rPr>
        <w:t>您曾经思考过生物科学技术</w:t>
      </w:r>
      <w:r w:rsidR="003D5302">
        <w:rPr>
          <w:rFonts w:hint="eastAsia"/>
        </w:rPr>
        <w:t>，尤其是基因工程</w:t>
      </w:r>
      <w:r>
        <w:rPr>
          <w:rFonts w:hint="eastAsia"/>
        </w:rPr>
        <w:t>方面的进步</w:t>
      </w:r>
      <w:r w:rsidR="003D5302">
        <w:rPr>
          <w:rFonts w:hint="eastAsia"/>
        </w:rPr>
        <w:t>（如转基因技术，基因编辑技术）所带来的有争议性的人文伦理／社会问题吗？</w:t>
      </w:r>
    </w:p>
    <w:p w:rsidR="003D5302" w:rsidRDefault="003D5302" w:rsidP="003D5302">
      <w:pPr>
        <w:ind w:left="360"/>
      </w:pPr>
      <w:r>
        <w:rPr>
          <w:rFonts w:hint="eastAsia"/>
        </w:rPr>
        <w:t>完全没有思考过</w:t>
      </w:r>
    </w:p>
    <w:p w:rsidR="003D5302" w:rsidRDefault="003D5302" w:rsidP="003D5302">
      <w:pPr>
        <w:ind w:left="360"/>
      </w:pPr>
      <w:r>
        <w:rPr>
          <w:rFonts w:hint="eastAsia"/>
        </w:rPr>
        <w:t>较浅显地思考过／在他人引导下思考过</w:t>
      </w:r>
    </w:p>
    <w:p w:rsidR="003D5302" w:rsidRDefault="003D5302" w:rsidP="003D5302">
      <w:pPr>
        <w:ind w:left="360"/>
      </w:pPr>
      <w:r>
        <w:rPr>
          <w:rFonts w:hint="eastAsia"/>
        </w:rPr>
        <w:t>深入研究过</w:t>
      </w:r>
    </w:p>
    <w:p w:rsidR="00E968D3" w:rsidRDefault="00E968D3" w:rsidP="008F7DD9"/>
    <w:p w:rsidR="00DA5D70" w:rsidRDefault="00E968D3">
      <w:r>
        <w:rPr>
          <w:rFonts w:hint="eastAsia"/>
        </w:rPr>
        <w:t>请问您的年龄是：</w:t>
      </w:r>
    </w:p>
    <w:sectPr w:rsidR="00DA5D70" w:rsidSect="008D35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91" w:rsidRDefault="00855B91" w:rsidP="0012536A">
      <w:r>
        <w:separator/>
      </w:r>
    </w:p>
  </w:endnote>
  <w:endnote w:type="continuationSeparator" w:id="1">
    <w:p w:rsidR="00855B91" w:rsidRDefault="00855B91" w:rsidP="0012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91" w:rsidRDefault="00855B91" w:rsidP="0012536A">
      <w:r>
        <w:separator/>
      </w:r>
    </w:p>
  </w:footnote>
  <w:footnote w:type="continuationSeparator" w:id="1">
    <w:p w:rsidR="00855B91" w:rsidRDefault="00855B91" w:rsidP="00125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6AA5"/>
    <w:multiLevelType w:val="hybridMultilevel"/>
    <w:tmpl w:val="7A12949A"/>
    <w:lvl w:ilvl="0" w:tplc="AE0479C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75627"/>
    <w:rsid w:val="00075627"/>
    <w:rsid w:val="000C1E40"/>
    <w:rsid w:val="0012536A"/>
    <w:rsid w:val="00182F6B"/>
    <w:rsid w:val="00192FFD"/>
    <w:rsid w:val="001E3917"/>
    <w:rsid w:val="00236F09"/>
    <w:rsid w:val="002B3563"/>
    <w:rsid w:val="0033296C"/>
    <w:rsid w:val="003D5302"/>
    <w:rsid w:val="004661BC"/>
    <w:rsid w:val="004E56F0"/>
    <w:rsid w:val="0052740C"/>
    <w:rsid w:val="005F7084"/>
    <w:rsid w:val="006C6B26"/>
    <w:rsid w:val="0071220B"/>
    <w:rsid w:val="007B1289"/>
    <w:rsid w:val="00855B91"/>
    <w:rsid w:val="008D3529"/>
    <w:rsid w:val="008F7DD9"/>
    <w:rsid w:val="00914F38"/>
    <w:rsid w:val="00956804"/>
    <w:rsid w:val="00B068FF"/>
    <w:rsid w:val="00B24118"/>
    <w:rsid w:val="00BB5CFE"/>
    <w:rsid w:val="00BE3C3C"/>
    <w:rsid w:val="00C167E0"/>
    <w:rsid w:val="00CC2437"/>
    <w:rsid w:val="00D30A4E"/>
    <w:rsid w:val="00DA5D70"/>
    <w:rsid w:val="00E968D3"/>
    <w:rsid w:val="00F20D39"/>
    <w:rsid w:val="00F8621C"/>
    <w:rsid w:val="00FB2FC4"/>
    <w:rsid w:val="1FC06B71"/>
    <w:rsid w:val="3CF20F1F"/>
    <w:rsid w:val="3D6D4B87"/>
    <w:rsid w:val="6D3E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52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4661B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536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2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536A"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661BC"/>
    <w:rPr>
      <w:rFonts w:ascii="宋体" w:hAnsi="宋体" w:cs="宋体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527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83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04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13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17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48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19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65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74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39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AF%B9%E8%8B%AF%E4%BA%8C%E9%85%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140</Words>
  <Characters>801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http://www.deepbbs.org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季健清/动植处/JiangSuCIQ/aqsiq; </cp:lastModifiedBy>
  <cp:revision>3</cp:revision>
  <dcterms:created xsi:type="dcterms:W3CDTF">2017-09-16T10:34:00Z</dcterms:created>
  <dcterms:modified xsi:type="dcterms:W3CDTF">2017-09-16T11:05:00Z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