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FF" w:rsidRDefault="009921FF" w:rsidP="009921FF">
      <w:pPr>
        <w:widowControl/>
        <w:pBdr>
          <w:bottom w:val="single" w:sz="12" w:space="6" w:color="CCCCCC"/>
        </w:pBdr>
        <w:shd w:val="clear" w:color="auto" w:fill="FFFFFF"/>
        <w:spacing w:afterLines="100" w:after="312" w:line="330" w:lineRule="atLeast"/>
        <w:jc w:val="left"/>
        <w:outlineLvl w:val="2"/>
        <w:rPr>
          <w:rFonts w:ascii="黑体" w:eastAsia="黑体" w:hAnsi="黑体" w:cs="宋体"/>
          <w:b/>
          <w:bCs/>
          <w:color w:val="2F2F2F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2F2F2F"/>
          <w:kern w:val="0"/>
          <w:sz w:val="24"/>
          <w:szCs w:val="24"/>
        </w:rPr>
        <w:t>附件4</w:t>
      </w:r>
    </w:p>
    <w:p w:rsidR="00587EBB" w:rsidRDefault="008D22E5" w:rsidP="00A766FE">
      <w:pPr>
        <w:widowControl/>
        <w:pBdr>
          <w:bottom w:val="single" w:sz="12" w:space="6" w:color="CCCCCC"/>
        </w:pBdr>
        <w:shd w:val="clear" w:color="auto" w:fill="FFFFFF"/>
        <w:spacing w:afterLines="100" w:after="312" w:line="330" w:lineRule="atLeast"/>
        <w:jc w:val="center"/>
        <w:outlineLvl w:val="2"/>
        <w:rPr>
          <w:rFonts w:ascii="黑体" w:eastAsia="黑体" w:hAnsi="黑体" w:cs="宋体"/>
          <w:b/>
          <w:bCs/>
          <w:color w:val="2F2F2F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2F2F2F"/>
          <w:kern w:val="0"/>
          <w:sz w:val="24"/>
          <w:szCs w:val="24"/>
        </w:rPr>
        <w:t>韩俊宏-</w:t>
      </w:r>
      <w:r w:rsidR="00BF7872">
        <w:rPr>
          <w:rFonts w:ascii="黑体" w:eastAsia="黑体" w:hAnsi="黑体" w:cs="宋体" w:hint="eastAsia"/>
          <w:b/>
          <w:bCs/>
          <w:color w:val="2F2F2F"/>
          <w:kern w:val="0"/>
          <w:sz w:val="24"/>
          <w:szCs w:val="24"/>
        </w:rPr>
        <w:t>罗云孜</w:t>
      </w:r>
      <w:r>
        <w:rPr>
          <w:rFonts w:ascii="黑体" w:eastAsia="黑体" w:hAnsi="黑体" w:cs="宋体" w:hint="eastAsia"/>
          <w:b/>
          <w:bCs/>
          <w:color w:val="2F2F2F"/>
          <w:kern w:val="0"/>
          <w:sz w:val="24"/>
          <w:szCs w:val="24"/>
        </w:rPr>
        <w:t>-张润东</w:t>
      </w:r>
      <w:r w:rsidR="00587EBB">
        <w:rPr>
          <w:rFonts w:ascii="黑体" w:eastAsia="黑体" w:hAnsi="黑体" w:cs="宋体" w:hint="eastAsia"/>
          <w:b/>
          <w:bCs/>
          <w:color w:val="2F2F2F"/>
          <w:kern w:val="0"/>
          <w:sz w:val="24"/>
          <w:szCs w:val="24"/>
        </w:rPr>
        <w:t>课题组实验室安全管理条例</w:t>
      </w:r>
    </w:p>
    <w:p w:rsidR="00587EBB" w:rsidRDefault="00A766FE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  </w:t>
      </w:r>
      <w:r w:rsidR="00587EBB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实验室是实验教学和科学研究的重要基地，实验室安全是一切实验室工作正常进行的基本保证。为了确保实验室安全,特制定本管理条例，凡进入</w:t>
      </w:r>
      <w:r w:rsidR="00767988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本</w:t>
      </w:r>
      <w:r w:rsidR="00587EBB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实验室工作、学习的人员必须予以遵守。</w:t>
      </w:r>
    </w:p>
    <w:p w:rsidR="00587EBB" w:rsidRDefault="00587EBB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第一条 所有在实验室工作、学习的人员，要牢固树立“以人为本”的观念，要认识到在一切实验室工作中人是第一位的，首先要保障人身安全。要牢固树立安全意识，坚持“安全第一,预防为主”的原则，遵守实验室安全管理规章制度，克服麻痹大意思想，掌握基本的安全知识和救助知识。</w:t>
      </w:r>
    </w:p>
    <w:p w:rsidR="00587EBB" w:rsidRDefault="00587EBB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第二条 各位同学要充分重视实验室安全工作，老师是第一责任人，辅助管理的同学</w:t>
      </w:r>
      <w:r w:rsidR="00767988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（安全监督员）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为第二责任人。要坚持“谁主管,谁负责”的原则，要切实将安全责任落实到人，落实到位。</w:t>
      </w:r>
    </w:p>
    <w:p w:rsidR="00587EBB" w:rsidRPr="00767988" w:rsidRDefault="00587EBB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第三条 </w:t>
      </w:r>
      <w:r w:rsidR="00A766FE" w:rsidRPr="00A766FE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对可能发生的危及安全的各种紧急状态，如火灾、爆炸、腐蚀性液体倾洒、有毒气体泄漏、辐射损害、电击损害、致病微生物污染、地震、自来水爆管等，</w:t>
      </w:r>
      <w:r w:rsidR="00A766FE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都已经进行详细处置指导，请大家务必牢记</w:t>
      </w:r>
      <w:r w:rsidR="00A766FE" w:rsidRPr="0076798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。在物品柜已设置基本的救助材料如小紧急救助药箱，在紧急情况下请负责人自行取用并定期进行检查补充。</w:t>
      </w:r>
    </w:p>
    <w:p w:rsidR="00587EBB" w:rsidRDefault="00587EBB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第四条 实验室安全</w:t>
      </w:r>
      <w:r w:rsidR="00B7770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管理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人</w:t>
      </w:r>
      <w:r w:rsidR="00B7770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员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须协助老师抓好本实验室的安全教育、安全检查及排除隐患等工作，并负责指导本实验室人员掌握安全器材和设施的维护和使用。</w:t>
      </w:r>
      <w:r w:rsidR="00A766FE" w:rsidRPr="00A766FE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以每个季度为单位，对实验室学生进行安全知识教育,切实保证基本的实验室安全条件和设施，</w:t>
      </w:r>
      <w:r w:rsidR="00A766FE" w:rsidRPr="00D00A7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如足够数量和有效的消防器材、有明显标记的逃生门等。</w:t>
      </w:r>
    </w:p>
    <w:p w:rsidR="00587EBB" w:rsidRDefault="00587EBB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 xml:space="preserve">第五条  </w:t>
      </w:r>
      <w:r w:rsidR="00A766FE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已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对</w:t>
      </w:r>
      <w:r w:rsidR="00A766FE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各类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存放</w:t>
      </w:r>
      <w:r w:rsidR="00A766FE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物品进行了详细分类和说明，请务必按照要求进行分类和取用，以免造成管理和使用上不便。</w:t>
      </w:r>
    </w:p>
    <w:p w:rsidR="00587EBB" w:rsidRDefault="00587EBB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第六条 进入实验室工作和学习的人员，必须遵守实验室有关规章制度。未经实验室或设备管理人员同意不得擅自动用实验室的设备、设施，学生实验时要服从指导，遵守仪器设备操作规程，不得违规操作或擅离职守。实验室管理人员下班前或最后一个离开实验室的人员，离开时要认真检查门</w:t>
      </w:r>
      <w:r w:rsidR="00A766FE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窗、水、电等有关设施的关闭情况，确认安全无误后，方可离开实验室。</w:t>
      </w:r>
    </w:p>
    <w:p w:rsidR="00587EBB" w:rsidRDefault="00587EBB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第七条</w:t>
      </w:r>
      <w:r w:rsidRPr="008D22E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 对有压力容器、电工、焊接、振动、噪声、高温、高压、辐射、强光闪烁、致病微生物及放射性物质等的场所及其有关设备,要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制定严格的操作规程,落实相应的劳动保护措施。</w:t>
      </w:r>
    </w:p>
    <w:p w:rsidR="00587EBB" w:rsidRDefault="00587EBB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第八条 </w:t>
      </w:r>
      <w:r w:rsidR="00A766FE" w:rsidRPr="008D22E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对于贵重及危险类型，如有毒、有腐蚀性、易燃等危险试剂等，</w:t>
      </w:r>
      <w:r w:rsidRPr="008D22E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领用时必须经</w:t>
      </w:r>
      <w:r w:rsidR="008D22E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负责人批准同意并及时登记后按操作取用及放回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。领用人员必须严格控制用量，存放药量一般以一次使用为限，不得超过限量，做到用量清楚。</w:t>
      </w:r>
    </w:p>
    <w:p w:rsidR="00D00A7A" w:rsidRPr="007002BD" w:rsidRDefault="00D00A7A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7002BD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第九条  对于刺激性强、有毒有害等易挥发试剂，必须在通风橱里面进行操作，严禁直接在实验室操作，威胁实验室人员的身体健康。</w:t>
      </w:r>
    </w:p>
    <w:p w:rsidR="00587EBB" w:rsidRPr="007002BD" w:rsidRDefault="00587EBB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02BD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D00A7A" w:rsidRPr="007002BD">
        <w:rPr>
          <w:rFonts w:ascii="宋体" w:eastAsia="宋体" w:hAnsi="宋体" w:cs="宋体" w:hint="eastAsia"/>
          <w:kern w:val="0"/>
          <w:sz w:val="24"/>
          <w:szCs w:val="24"/>
        </w:rPr>
        <w:t>十</w:t>
      </w:r>
      <w:r w:rsidRPr="007002BD">
        <w:rPr>
          <w:rFonts w:ascii="宋体" w:eastAsia="宋体" w:hAnsi="宋体" w:cs="宋体" w:hint="eastAsia"/>
          <w:kern w:val="0"/>
          <w:sz w:val="24"/>
          <w:szCs w:val="24"/>
        </w:rPr>
        <w:t>条 </w:t>
      </w:r>
      <w:r w:rsidR="00A766FE" w:rsidRPr="007002BD">
        <w:rPr>
          <w:rFonts w:ascii="宋体" w:eastAsia="宋体" w:hAnsi="宋体" w:cs="宋体" w:hint="eastAsia"/>
          <w:kern w:val="0"/>
          <w:sz w:val="24"/>
          <w:szCs w:val="24"/>
        </w:rPr>
        <w:t>生物组织样本及细胞冻存用液氮罐</w:t>
      </w:r>
      <w:r w:rsidRPr="007002BD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A766FE" w:rsidRPr="007002BD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Pr="007002BD">
        <w:rPr>
          <w:rFonts w:ascii="宋体" w:eastAsia="宋体" w:hAnsi="宋体" w:cs="宋体" w:hint="eastAsia"/>
          <w:kern w:val="0"/>
          <w:sz w:val="24"/>
          <w:szCs w:val="24"/>
        </w:rPr>
        <w:t>夏季要</w:t>
      </w:r>
      <w:r w:rsidR="00A766FE" w:rsidRPr="007002BD">
        <w:rPr>
          <w:rFonts w:ascii="宋体" w:eastAsia="宋体" w:hAnsi="宋体" w:cs="宋体" w:hint="eastAsia"/>
          <w:kern w:val="0"/>
          <w:sz w:val="24"/>
          <w:szCs w:val="24"/>
        </w:rPr>
        <w:t>注意调整位置，</w:t>
      </w:r>
      <w:r w:rsidRPr="007002BD">
        <w:rPr>
          <w:rFonts w:ascii="宋体" w:eastAsia="宋体" w:hAnsi="宋体" w:cs="宋体" w:hint="eastAsia"/>
          <w:kern w:val="0"/>
          <w:sz w:val="24"/>
          <w:szCs w:val="24"/>
        </w:rPr>
        <w:t>防止烈日曝晒，禁止敲击和碰撞,外表漆色标志要保持完好</w:t>
      </w:r>
      <w:r w:rsidR="00A766FE" w:rsidRPr="007002BD">
        <w:rPr>
          <w:rFonts w:ascii="宋体" w:eastAsia="宋体" w:hAnsi="宋体" w:cs="宋体" w:hint="eastAsia"/>
          <w:kern w:val="0"/>
          <w:sz w:val="24"/>
          <w:szCs w:val="24"/>
        </w:rPr>
        <w:t>，随时检查是否存在液氮使用情况以便补充，并对其定期进行安全检查</w:t>
      </w:r>
      <w:r w:rsidRPr="007002BD">
        <w:rPr>
          <w:rFonts w:ascii="宋体" w:eastAsia="宋体" w:hAnsi="宋体" w:cs="宋体" w:hint="eastAsia"/>
          <w:kern w:val="0"/>
          <w:sz w:val="24"/>
          <w:szCs w:val="24"/>
        </w:rPr>
        <w:t>。严禁私自</w:t>
      </w:r>
      <w:r w:rsidR="00A766FE" w:rsidRPr="007002BD">
        <w:rPr>
          <w:rFonts w:ascii="宋体" w:eastAsia="宋体" w:hAnsi="宋体" w:cs="宋体" w:hint="eastAsia"/>
          <w:kern w:val="0"/>
          <w:sz w:val="24"/>
          <w:szCs w:val="24"/>
        </w:rPr>
        <w:t>使用，已加挂安全锁，管理责任同学，务必督导同学们</w:t>
      </w:r>
      <w:r w:rsidRPr="007002BD">
        <w:rPr>
          <w:rFonts w:ascii="宋体" w:eastAsia="宋体" w:hAnsi="宋体" w:cs="宋体" w:hint="eastAsia"/>
          <w:kern w:val="0"/>
          <w:sz w:val="24"/>
          <w:szCs w:val="24"/>
        </w:rPr>
        <w:t>使用时要严格</w:t>
      </w:r>
      <w:r w:rsidR="00A766FE" w:rsidRPr="007002BD">
        <w:rPr>
          <w:rFonts w:ascii="宋体" w:eastAsia="宋体" w:hAnsi="宋体" w:cs="宋体" w:hint="eastAsia"/>
          <w:kern w:val="0"/>
          <w:sz w:val="24"/>
          <w:szCs w:val="24"/>
        </w:rPr>
        <w:t>进行取用登记，并做好保存样品的存档记录，以便后续管理和使用</w:t>
      </w:r>
      <w:r w:rsidRPr="007002B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87EBB" w:rsidRPr="007002BD" w:rsidRDefault="00587EBB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02BD">
        <w:rPr>
          <w:rFonts w:ascii="宋体" w:eastAsia="宋体" w:hAnsi="宋体" w:cs="宋体" w:hint="eastAsia"/>
          <w:kern w:val="0"/>
          <w:sz w:val="24"/>
          <w:szCs w:val="24"/>
        </w:rPr>
        <w:t>第十</w:t>
      </w:r>
      <w:r w:rsidR="00D00A7A" w:rsidRPr="007002BD">
        <w:rPr>
          <w:rFonts w:ascii="宋体" w:eastAsia="宋体" w:hAnsi="宋体" w:cs="宋体" w:hint="eastAsia"/>
          <w:kern w:val="0"/>
          <w:sz w:val="24"/>
          <w:szCs w:val="24"/>
        </w:rPr>
        <w:t>一</w:t>
      </w:r>
      <w:r w:rsidRPr="007002BD">
        <w:rPr>
          <w:rFonts w:ascii="宋体" w:eastAsia="宋体" w:hAnsi="宋体" w:cs="宋体" w:hint="eastAsia"/>
          <w:kern w:val="0"/>
          <w:sz w:val="24"/>
          <w:szCs w:val="24"/>
        </w:rPr>
        <w:t>条 严格实验室废物的处理。实验时要将残渣废液倒入指定的废液桶内，统一处理。严禁将腐蚀物或有毒有害物质倒进水槽及排水管道。</w:t>
      </w:r>
      <w:r w:rsidR="00E2241C" w:rsidRPr="007002BD">
        <w:rPr>
          <w:rFonts w:ascii="宋体" w:eastAsia="宋体" w:hAnsi="宋体" w:cs="宋体" w:hint="eastAsia"/>
          <w:kern w:val="0"/>
          <w:sz w:val="24"/>
          <w:szCs w:val="24"/>
        </w:rPr>
        <w:t>废弃、破碎玻璃制品，废弃医用注射器针头等，已设置专用位置，并安排固定人员定期进行整理，交由学院统一处理。</w:t>
      </w:r>
    </w:p>
    <w:p w:rsidR="008D22E5" w:rsidRPr="007002BD" w:rsidRDefault="00587EBB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02BD">
        <w:rPr>
          <w:rFonts w:ascii="宋体" w:eastAsia="宋体" w:hAnsi="宋体" w:cs="宋体" w:hint="eastAsia"/>
          <w:kern w:val="0"/>
          <w:sz w:val="24"/>
          <w:szCs w:val="24"/>
        </w:rPr>
        <w:t>第十</w:t>
      </w:r>
      <w:r w:rsidR="00D00A7A" w:rsidRPr="007002BD"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Pr="007002BD">
        <w:rPr>
          <w:rFonts w:ascii="宋体" w:eastAsia="宋体" w:hAnsi="宋体" w:cs="宋体" w:hint="eastAsia"/>
          <w:kern w:val="0"/>
          <w:sz w:val="24"/>
          <w:szCs w:val="24"/>
        </w:rPr>
        <w:t>条 实验室设备的设置和器材的存放必须遵循安全、科学、规范、整洁、有序的原则。实验结束后应做</w:t>
      </w:r>
      <w:r w:rsidR="007D658D" w:rsidRPr="007002BD">
        <w:rPr>
          <w:rFonts w:ascii="宋体" w:eastAsia="宋体" w:hAnsi="宋体" w:cs="宋体" w:hint="eastAsia"/>
          <w:kern w:val="0"/>
          <w:sz w:val="24"/>
          <w:szCs w:val="24"/>
        </w:rPr>
        <w:t>好实验场所及器具的清洁、整理，安全有序地存放好所用过的设备器材。</w:t>
      </w:r>
      <w:r w:rsidR="008D22E5" w:rsidRPr="007002BD">
        <w:rPr>
          <w:rFonts w:ascii="宋体" w:eastAsia="宋体" w:hAnsi="宋体" w:cs="宋体" w:hint="eastAsia"/>
          <w:kern w:val="0"/>
          <w:sz w:val="24"/>
          <w:szCs w:val="24"/>
        </w:rPr>
        <w:t>各个仪器设备必须严格按照操作说明进行操作，若不会使用，必须在实验室相关技术人员的带领和监督下使用。</w:t>
      </w:r>
    </w:p>
    <w:p w:rsidR="00587EBB" w:rsidRPr="007002BD" w:rsidRDefault="00587EBB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02BD">
        <w:rPr>
          <w:rFonts w:ascii="宋体" w:eastAsia="宋体" w:hAnsi="宋体" w:cs="宋体" w:hint="eastAsia"/>
          <w:kern w:val="0"/>
          <w:sz w:val="24"/>
          <w:szCs w:val="24"/>
        </w:rPr>
        <w:t>第十</w:t>
      </w:r>
      <w:r w:rsidR="00D00A7A" w:rsidRPr="007002BD"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Pr="007002BD">
        <w:rPr>
          <w:rFonts w:ascii="宋体" w:eastAsia="宋体" w:hAnsi="宋体" w:cs="宋体" w:hint="eastAsia"/>
          <w:kern w:val="0"/>
          <w:sz w:val="24"/>
          <w:szCs w:val="24"/>
        </w:rPr>
        <w:t>条 为保证人身安全，进入实验室的所有人员要爱护室内公共卫生，不得在实验室内进食、喝水。实验室内禁止吸烟。实验室内不得用明火取暖，严禁违章搭电或超载用电。实验室内严禁放置私人物品如自行车、家具等。未经许可不得私自带陌生人进入实验室。</w:t>
      </w:r>
    </w:p>
    <w:p w:rsidR="00767988" w:rsidRDefault="00D00A7A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 w:rsidRPr="007002BD">
        <w:rPr>
          <w:rFonts w:ascii="宋体" w:eastAsia="宋体" w:hAnsi="宋体" w:cs="宋体" w:hint="eastAsia"/>
          <w:kern w:val="0"/>
          <w:sz w:val="24"/>
          <w:szCs w:val="24"/>
        </w:rPr>
        <w:t>第十四</w:t>
      </w:r>
      <w:r w:rsidR="00767988" w:rsidRPr="007002BD">
        <w:rPr>
          <w:rFonts w:ascii="宋体" w:eastAsia="宋体" w:hAnsi="宋体" w:cs="宋体" w:hint="eastAsia"/>
          <w:kern w:val="0"/>
          <w:sz w:val="24"/>
          <w:szCs w:val="24"/>
        </w:rPr>
        <w:t>条  为了维护实验室的整洁，保持实验室的良好形象，必须做好实验室的清洁整理工作，安排人员对实验室定时进行清理，做到垃圾不过夜，杜绝脏乱差</w:t>
      </w:r>
      <w:bookmarkEnd w:id="0"/>
      <w:r w:rsidR="00767988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现象的出现。</w:t>
      </w:r>
    </w:p>
    <w:p w:rsidR="00587EBB" w:rsidRDefault="00587EBB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第十</w:t>
      </w:r>
      <w:r w:rsidR="00D00A7A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五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条 对</w:t>
      </w:r>
      <w:r w:rsidR="00B63DBD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突发事故如火灾、仪器损坏等，请按紧急预案进行妥善处理，保护好事故现场，以便后续排查事故原因等，同时应立即向老师汇报，向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学院、保卫处、实验室及设备管理处和公安部门报告。对隐瞒不报或缩小事故真相者,按</w:t>
      </w:r>
      <w:r w:rsidR="002E5A45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学校、学院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有关规定予以从严处理。</w:t>
      </w:r>
    </w:p>
    <w:p w:rsidR="00587EBB" w:rsidRDefault="00587EBB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火警电话:119           保卫处电话：85401292</w:t>
      </w:r>
    </w:p>
    <w:p w:rsidR="00587EBB" w:rsidRDefault="00587EBB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匪警电话:110           实验室及设备管理处电话：85406816</w:t>
      </w:r>
    </w:p>
    <w:p w:rsidR="00587EBB" w:rsidRDefault="00587EBB" w:rsidP="00A766FE">
      <w:pPr>
        <w:widowControl/>
        <w:shd w:val="clear" w:color="auto" w:fill="FFFFFF"/>
        <w:adjustRightInd w:val="0"/>
        <w:snapToGrid w:val="0"/>
        <w:spacing w:afterLines="100" w:after="312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本条例自颁布之日起实施。</w:t>
      </w:r>
    </w:p>
    <w:p w:rsidR="00587EBB" w:rsidRPr="008D22E5" w:rsidRDefault="008D22E5" w:rsidP="00A766FE">
      <w:pPr>
        <w:spacing w:afterLines="100" w:after="312"/>
        <w:rPr>
          <w:color w:val="FF0000"/>
          <w:sz w:val="24"/>
          <w:szCs w:val="24"/>
        </w:rPr>
      </w:pPr>
      <w:r w:rsidRPr="008D22E5">
        <w:rPr>
          <w:rFonts w:hint="eastAsia"/>
          <w:color w:val="FF0000"/>
          <w:sz w:val="24"/>
          <w:szCs w:val="24"/>
        </w:rPr>
        <w:t>附：实验室安全监督员联系方式：</w:t>
      </w:r>
    </w:p>
    <w:p w:rsidR="00D31969" w:rsidRPr="007002BD" w:rsidRDefault="008D22E5" w:rsidP="00A766FE">
      <w:pPr>
        <w:spacing w:afterLines="100" w:after="312"/>
        <w:rPr>
          <w:rFonts w:hint="eastAsia"/>
          <w:color w:val="FF0000"/>
          <w:sz w:val="24"/>
          <w:szCs w:val="24"/>
        </w:rPr>
      </w:pPr>
      <w:r w:rsidRPr="008D22E5">
        <w:rPr>
          <w:rFonts w:hint="eastAsia"/>
          <w:color w:val="FF0000"/>
          <w:sz w:val="24"/>
          <w:szCs w:val="24"/>
        </w:rPr>
        <w:t>刘兵：</w:t>
      </w:r>
      <w:r w:rsidRPr="008D22E5">
        <w:rPr>
          <w:rFonts w:hint="eastAsia"/>
          <w:color w:val="FF0000"/>
          <w:sz w:val="24"/>
          <w:szCs w:val="24"/>
        </w:rPr>
        <w:t>13540311380</w:t>
      </w:r>
      <w:r w:rsidR="00D00A7A">
        <w:rPr>
          <w:rFonts w:hint="eastAsia"/>
          <w:color w:val="FF0000"/>
          <w:sz w:val="24"/>
          <w:szCs w:val="24"/>
        </w:rPr>
        <w:t xml:space="preserve">   </w:t>
      </w:r>
      <w:r w:rsidR="00D00A7A">
        <w:rPr>
          <w:rFonts w:hint="eastAsia"/>
          <w:color w:val="FF0000"/>
          <w:sz w:val="24"/>
          <w:szCs w:val="24"/>
        </w:rPr>
        <w:t>申聪聪：</w:t>
      </w:r>
      <w:r w:rsidR="00D00A7A">
        <w:rPr>
          <w:rFonts w:hint="eastAsia"/>
          <w:color w:val="FF0000"/>
          <w:sz w:val="24"/>
          <w:szCs w:val="24"/>
        </w:rPr>
        <w:t xml:space="preserve">                </w:t>
      </w:r>
      <w:r w:rsidR="00D00A7A">
        <w:rPr>
          <w:rFonts w:hint="eastAsia"/>
          <w:color w:val="FF0000"/>
          <w:sz w:val="24"/>
          <w:szCs w:val="24"/>
        </w:rPr>
        <w:t>万小文：</w:t>
      </w:r>
    </w:p>
    <w:sectPr w:rsidR="00D31969" w:rsidRPr="00700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BB" w:rsidRDefault="00FF17BB" w:rsidP="00E2241C">
      <w:r>
        <w:separator/>
      </w:r>
    </w:p>
  </w:endnote>
  <w:endnote w:type="continuationSeparator" w:id="0">
    <w:p w:rsidR="00FF17BB" w:rsidRDefault="00FF17BB" w:rsidP="00E2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BB" w:rsidRDefault="00FF17BB" w:rsidP="00E2241C">
      <w:r>
        <w:separator/>
      </w:r>
    </w:p>
  </w:footnote>
  <w:footnote w:type="continuationSeparator" w:id="0">
    <w:p w:rsidR="00FF17BB" w:rsidRDefault="00FF17BB" w:rsidP="00E22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40"/>
    <w:rsid w:val="000B0B47"/>
    <w:rsid w:val="000D1E9A"/>
    <w:rsid w:val="000D7374"/>
    <w:rsid w:val="00197A16"/>
    <w:rsid w:val="002E5A45"/>
    <w:rsid w:val="00427140"/>
    <w:rsid w:val="004737C7"/>
    <w:rsid w:val="00587EBB"/>
    <w:rsid w:val="005A2AEA"/>
    <w:rsid w:val="005F369E"/>
    <w:rsid w:val="00660721"/>
    <w:rsid w:val="006D65CC"/>
    <w:rsid w:val="007002BD"/>
    <w:rsid w:val="00767988"/>
    <w:rsid w:val="007D658D"/>
    <w:rsid w:val="008D22E5"/>
    <w:rsid w:val="009767A1"/>
    <w:rsid w:val="009921FF"/>
    <w:rsid w:val="00A472ED"/>
    <w:rsid w:val="00A766FE"/>
    <w:rsid w:val="00A95754"/>
    <w:rsid w:val="00B63DBD"/>
    <w:rsid w:val="00B7770F"/>
    <w:rsid w:val="00BF7872"/>
    <w:rsid w:val="00C947BE"/>
    <w:rsid w:val="00D00A7A"/>
    <w:rsid w:val="00D31969"/>
    <w:rsid w:val="00E2241C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1B87F"/>
  <w15:docId w15:val="{43BB1C55-963C-414C-A2DE-222B07E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4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Cold Maple</dc:creator>
  <cp:keywords/>
  <dc:description/>
  <cp:lastModifiedBy>Yu Glamic</cp:lastModifiedBy>
  <cp:revision>28</cp:revision>
  <dcterms:created xsi:type="dcterms:W3CDTF">2015-12-15T07:31:00Z</dcterms:created>
  <dcterms:modified xsi:type="dcterms:W3CDTF">2017-06-17T09:04:00Z</dcterms:modified>
</cp:coreProperties>
</file>